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FD486"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锡林郭勒交通投资有限责任公司2025年办公室改造项目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报价表</w:t>
      </w:r>
    </w:p>
    <w:p w14:paraId="38388E16"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</w:p>
    <w:tbl>
      <w:tblPr>
        <w:tblStyle w:val="4"/>
        <w:tblW w:w="14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377"/>
        <w:gridCol w:w="4095"/>
        <w:gridCol w:w="3488"/>
        <w:gridCol w:w="3289"/>
      </w:tblGrid>
      <w:tr w14:paraId="631F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070" w:type="dxa"/>
            <w:gridSpan w:val="4"/>
            <w:vAlign w:val="center"/>
          </w:tcPr>
          <w:p w14:paraId="33F648E8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询价单位：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锡林郭勒交通投资有限责任公司</w:t>
            </w:r>
          </w:p>
        </w:tc>
        <w:tc>
          <w:tcPr>
            <w:tcW w:w="3289" w:type="dxa"/>
            <w:vAlign w:val="center"/>
          </w:tcPr>
          <w:p w14:paraId="0413459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A22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070" w:type="dxa"/>
            <w:gridSpan w:val="4"/>
            <w:vAlign w:val="center"/>
          </w:tcPr>
          <w:p w14:paraId="242B778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项目概况</w:t>
            </w:r>
          </w:p>
        </w:tc>
        <w:tc>
          <w:tcPr>
            <w:tcW w:w="3289" w:type="dxa"/>
            <w:vAlign w:val="center"/>
          </w:tcPr>
          <w:p w14:paraId="12F4C5D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A6D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10" w:type="dxa"/>
            <w:vAlign w:val="center"/>
          </w:tcPr>
          <w:p w14:paraId="6371778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包号</w:t>
            </w:r>
          </w:p>
        </w:tc>
        <w:tc>
          <w:tcPr>
            <w:tcW w:w="2377" w:type="dxa"/>
            <w:vAlign w:val="center"/>
          </w:tcPr>
          <w:p w14:paraId="3D9F84C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7583" w:type="dxa"/>
            <w:gridSpan w:val="2"/>
            <w:vAlign w:val="center"/>
          </w:tcPr>
          <w:p w14:paraId="03EEE61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3289" w:type="dxa"/>
            <w:vAlign w:val="center"/>
          </w:tcPr>
          <w:p w14:paraId="4F658E1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施工周期（天）</w:t>
            </w:r>
          </w:p>
        </w:tc>
      </w:tr>
      <w:tr w14:paraId="0D03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110" w:type="dxa"/>
            <w:vAlign w:val="center"/>
          </w:tcPr>
          <w:p w14:paraId="31A7AF2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77" w:type="dxa"/>
            <w:vAlign w:val="center"/>
          </w:tcPr>
          <w:p w14:paraId="745E3F7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办公室装修改造</w:t>
            </w:r>
          </w:p>
        </w:tc>
        <w:tc>
          <w:tcPr>
            <w:tcW w:w="7583" w:type="dxa"/>
            <w:gridSpan w:val="2"/>
            <w:vAlign w:val="center"/>
          </w:tcPr>
          <w:p w14:paraId="18312FE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3间24㎡办公室、2间35㎡办公室结构改造，墙体喷漆。</w:t>
            </w:r>
          </w:p>
        </w:tc>
        <w:tc>
          <w:tcPr>
            <w:tcW w:w="3289" w:type="dxa"/>
            <w:vAlign w:val="center"/>
          </w:tcPr>
          <w:p w14:paraId="2A21568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C89B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582" w:type="dxa"/>
            <w:gridSpan w:val="3"/>
            <w:vAlign w:val="center"/>
          </w:tcPr>
          <w:p w14:paraId="4DE0D0C5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报价：大写金额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  <w:t xml:space="preserve">               </w:t>
            </w:r>
          </w:p>
        </w:tc>
        <w:tc>
          <w:tcPr>
            <w:tcW w:w="3488" w:type="dxa"/>
            <w:vAlign w:val="center"/>
          </w:tcPr>
          <w:p w14:paraId="643A00EB">
            <w:p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小写金额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元</w:t>
            </w:r>
          </w:p>
        </w:tc>
        <w:tc>
          <w:tcPr>
            <w:tcW w:w="3289" w:type="dxa"/>
            <w:vAlign w:val="center"/>
          </w:tcPr>
          <w:p w14:paraId="2F7AEB98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57FAD186"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报价单位名称（盖单位章）：</w:t>
      </w:r>
    </w:p>
    <w:p w14:paraId="41BB714D"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报价联系人：</w:t>
      </w:r>
    </w:p>
    <w:p w14:paraId="03E52503"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联系方式：</w:t>
      </w:r>
    </w:p>
    <w:p w14:paraId="7B20F7F9">
      <w:p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报价时间：  年  月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83674"/>
    <w:rsid w:val="0B8A1AA1"/>
    <w:rsid w:val="42D83674"/>
    <w:rsid w:val="5BD95B6F"/>
    <w:rsid w:val="6EA6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162</Characters>
  <Lines>0</Lines>
  <Paragraphs>0</Paragraphs>
  <TotalTime>4</TotalTime>
  <ScaleCrop>false</ScaleCrop>
  <LinksUpToDate>false</LinksUpToDate>
  <CharactersWithSpaces>196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2025-03-31T02:19:00Z</dcterms:created>
  <dc:creator>绪</dc:creator>
  <cp:lastModifiedBy>绪</cp:lastModifiedBy>
  <cp:lastPrinted>2025-04-01T03:03:00Z</cp:lastPrinted>
  <dcterms:modified xsi:type="dcterms:W3CDTF">2025-07-08T03:07:40Z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1501A5ADF2744037BAA34B46D8F0F6D8_11</vt:lpwstr>
  </property>
  <property fmtid="{D5CDD505-2E9C-101B-9397-08002B2CF9AE}" pid="4" name="KSOTemplateDocerSaveRecord">
    <vt:lpwstr>eyJoZGlkIjoiZWJiYzQ4ZmI4NmQ4ZDZjMjgxNDA1NWFkNDk3NGRiNWUiLCJ1c2VySWQiOiI5MTA2NTU5MzIifQ==</vt:lpwstr>
  </property>
</Properties>
</file>